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D061" w14:textId="77777777" w:rsidR="005C7FE3" w:rsidRPr="00411FF7" w:rsidRDefault="005C7FE3" w:rsidP="005C7FE3">
      <w:pPr>
        <w:pStyle w:val="line"/>
        <w:spacing w:before="0" w:beforeAutospacing="0" w:after="0" w:afterAutospacing="0"/>
        <w:jc w:val="center"/>
        <w:rPr>
          <w:rStyle w:val="text"/>
          <w:rFonts w:ascii="Helvetica Neue" w:hAnsi="Helvetica Neue"/>
          <w:i/>
          <w:color w:val="000000"/>
        </w:rPr>
      </w:pPr>
      <w:r>
        <w:rPr>
          <w:rStyle w:val="text"/>
          <w:rFonts w:ascii="Helvetica Neue" w:hAnsi="Helvetica Neue"/>
          <w:i/>
          <w:color w:val="000000"/>
        </w:rPr>
        <w:t xml:space="preserve">A Psalm of David. </w:t>
      </w:r>
      <w:r w:rsidRPr="00411FF7">
        <w:rPr>
          <w:rStyle w:val="text"/>
          <w:rFonts w:ascii="Helvetica Neue" w:hAnsi="Helvetica Neue"/>
          <w:i/>
          <w:color w:val="000000"/>
        </w:rPr>
        <w:t>The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small-caps"/>
          <w:rFonts w:ascii="Helvetica Neue" w:hAnsi="Helvetica Neue"/>
          <w:i/>
          <w:color w:val="000000"/>
        </w:rPr>
        <w:t>Lord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says to my Lord: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“Sit at my right hand,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until I make your enemies your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 xml:space="preserve">footstool.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2 </w:t>
      </w:r>
      <w:r w:rsidRPr="00411FF7">
        <w:rPr>
          <w:rStyle w:val="text"/>
          <w:rFonts w:ascii="Helvetica Neue" w:hAnsi="Helvetica Neue"/>
          <w:i/>
          <w:color w:val="000000"/>
        </w:rPr>
        <w:t>The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small-caps"/>
          <w:rFonts w:ascii="Helvetica Neue" w:hAnsi="Helvetica Neue"/>
          <w:i/>
          <w:color w:val="000000"/>
        </w:rPr>
        <w:t>Lord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sends forth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from Zion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your mighty scepter.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Rule in the midst of your enemies!</w:t>
      </w:r>
      <w:r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3 </w:t>
      </w:r>
      <w:r w:rsidRPr="00411FF7">
        <w:rPr>
          <w:rStyle w:val="text"/>
          <w:rFonts w:ascii="Helvetica Neue" w:hAnsi="Helvetica Neue"/>
          <w:i/>
          <w:color w:val="000000"/>
        </w:rPr>
        <w:t>Your people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offer themselves freely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on the day of your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power,</w:t>
      </w:r>
      <w:r w:rsidRPr="00411FF7">
        <w:rPr>
          <w:rStyle w:val="text"/>
          <w:rFonts w:ascii="Helvetica Neue" w:hAnsi="Helvetica Neue"/>
          <w:i/>
          <w:color w:val="000000"/>
          <w:vertAlign w:val="superscript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in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holy garments;</w:t>
      </w:r>
      <w:r w:rsidRPr="00411FF7">
        <w:rPr>
          <w:rStyle w:val="text"/>
          <w:rFonts w:ascii="Helvetica Neue" w:hAnsi="Helvetica Neue"/>
          <w:i/>
          <w:color w:val="000000"/>
          <w:vertAlign w:val="superscript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from the womb of the morning,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the dew of your youth will be yours.</w:t>
      </w:r>
      <w:r w:rsidRPr="00411FF7">
        <w:rPr>
          <w:rStyle w:val="text"/>
          <w:rFonts w:ascii="Helvetica Neue" w:hAnsi="Helvetica Neue"/>
          <w:i/>
          <w:color w:val="000000"/>
          <w:vertAlign w:val="superscript"/>
        </w:rPr>
        <w:t xml:space="preserve">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4 </w:t>
      </w:r>
      <w:r w:rsidRPr="00411FF7">
        <w:rPr>
          <w:rStyle w:val="text"/>
          <w:rFonts w:ascii="Helvetica Neue" w:hAnsi="Helvetica Neue"/>
          <w:i/>
          <w:color w:val="000000"/>
        </w:rPr>
        <w:t>The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small-caps"/>
          <w:rFonts w:ascii="Helvetica Neue" w:hAnsi="Helvetica Neue"/>
          <w:i/>
          <w:color w:val="000000"/>
        </w:rPr>
        <w:t>Lord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has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sworn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and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not change his mind,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“You are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a priest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forever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after the order of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 xml:space="preserve">Melchizedek.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5 </w:t>
      </w:r>
      <w:r w:rsidRPr="00411FF7">
        <w:rPr>
          <w:rStyle w:val="text"/>
          <w:rFonts w:ascii="Helvetica Neue" w:hAnsi="Helvetica Neue"/>
          <w:i/>
          <w:color w:val="000000"/>
        </w:rPr>
        <w:t>The Lord is at your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right hand;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he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shatter kings on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the day of his wrath.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6 </w:t>
      </w:r>
      <w:r w:rsidRPr="00411FF7">
        <w:rPr>
          <w:rStyle w:val="text"/>
          <w:rFonts w:ascii="Helvetica Neue" w:hAnsi="Helvetica Neue"/>
          <w:i/>
          <w:color w:val="000000"/>
        </w:rPr>
        <w:t>He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execute judgment among the nations, filling them with corpses;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he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shatter chiefs</w:t>
      </w:r>
      <w:r w:rsidRPr="00411FF7">
        <w:rPr>
          <w:rStyle w:val="text"/>
          <w:rFonts w:ascii="Helvetica Neue" w:hAnsi="Helvetica Neue"/>
          <w:i/>
          <w:color w:val="000000"/>
          <w:vertAlign w:val="superscript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over the wide earth.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 w:cs="Arial"/>
          <w:bCs/>
          <w:i/>
          <w:color w:val="000000"/>
          <w:vertAlign w:val="superscript"/>
        </w:rPr>
        <w:t>7 </w:t>
      </w:r>
      <w:r w:rsidRPr="00411FF7">
        <w:rPr>
          <w:rStyle w:val="text"/>
          <w:rFonts w:ascii="Helvetica Neue" w:hAnsi="Helvetica Neue"/>
          <w:i/>
          <w:color w:val="000000"/>
        </w:rPr>
        <w:t>He will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drink from the brook by the way;</w:t>
      </w:r>
      <w:r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therefore he will lift up his head. Psalm 110:1-7</w:t>
      </w:r>
    </w:p>
    <w:p w14:paraId="74CDCC90" w14:textId="77777777" w:rsidR="005C7FE3" w:rsidRDefault="005C7FE3">
      <w:pPr>
        <w:rPr>
          <w:b/>
          <w:i/>
          <w:sz w:val="28"/>
          <w:szCs w:val="28"/>
        </w:rPr>
      </w:pPr>
    </w:p>
    <w:p w14:paraId="162D9A6A" w14:textId="77777777" w:rsidR="005C7FE3" w:rsidRDefault="005C7FE3">
      <w:pPr>
        <w:rPr>
          <w:b/>
          <w:i/>
          <w:sz w:val="28"/>
          <w:szCs w:val="28"/>
        </w:rPr>
      </w:pPr>
    </w:p>
    <w:p w14:paraId="3D7662DF" w14:textId="7D8961D9" w:rsidR="00801AF9" w:rsidRPr="008E323C" w:rsidRDefault="0019569E" w:rsidP="00413338">
      <w:pPr>
        <w:jc w:val="center"/>
        <w:rPr>
          <w:rStyle w:val="text"/>
          <w:rFonts w:ascii="Helvetica Neue" w:hAnsi="Helvetica Neue"/>
          <w:b/>
          <w:i/>
          <w:color w:val="000000"/>
        </w:rPr>
      </w:pPr>
      <w:r w:rsidRPr="00411FF7">
        <w:rPr>
          <w:rStyle w:val="text"/>
          <w:rFonts w:ascii="Helvetica Neue" w:hAnsi="Helvetica Neue"/>
          <w:i/>
          <w:color w:val="000000"/>
        </w:rPr>
        <w:t>The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small-caps"/>
          <w:rFonts w:ascii="Helvetica Neue" w:hAnsi="Helvetica Neue"/>
          <w:i/>
          <w:color w:val="000000"/>
        </w:rPr>
        <w:t>Lord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says to my Lord: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“Sit at my right hand,</w:t>
      </w:r>
      <w:r w:rsidRPr="00411FF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until I make your enemies your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footstool.</w:t>
      </w:r>
      <w:r>
        <w:rPr>
          <w:rStyle w:val="text"/>
          <w:rFonts w:ascii="Helvetica Neue" w:hAnsi="Helvetica Neue"/>
          <w:i/>
          <w:color w:val="000000"/>
        </w:rPr>
        <w:t>..” Psalm 110:1</w:t>
      </w:r>
      <w:r w:rsidR="001F480C" w:rsidRPr="008E323C">
        <w:rPr>
          <w:rStyle w:val="text"/>
          <w:rFonts w:ascii="Helvetica Neue" w:hAnsi="Helvetica Neue"/>
          <w:b/>
          <w:i/>
          <w:color w:val="000000"/>
        </w:rPr>
        <w:br/>
      </w:r>
      <w:r w:rsidR="002E611B">
        <w:rPr>
          <w:rStyle w:val="text"/>
          <w:rFonts w:ascii="Helvetica Neue" w:hAnsi="Helvetica Neue"/>
          <w:b/>
          <w:i/>
          <w:color w:val="000000"/>
        </w:rPr>
        <w:t xml:space="preserve"> </w:t>
      </w:r>
    </w:p>
    <w:p w14:paraId="17EB6B84" w14:textId="77777777" w:rsidR="00801AF9" w:rsidRPr="00C959E6" w:rsidRDefault="00801AF9" w:rsidP="00801AF9">
      <w:pPr>
        <w:jc w:val="center"/>
        <w:rPr>
          <w:rStyle w:val="text"/>
          <w:i/>
          <w:color w:val="000000"/>
          <w:sz w:val="28"/>
          <w:szCs w:val="28"/>
        </w:rPr>
      </w:pPr>
    </w:p>
    <w:p w14:paraId="7C89AD9C" w14:textId="064DE161" w:rsidR="00DA3CB2" w:rsidRDefault="00DA3CB2" w:rsidP="0019569E">
      <w:pPr>
        <w:jc w:val="center"/>
        <w:rPr>
          <w:rStyle w:val="text"/>
          <w:i/>
          <w:color w:val="000000"/>
          <w:sz w:val="26"/>
          <w:szCs w:val="26"/>
        </w:rPr>
      </w:pPr>
      <w:r w:rsidRPr="0019569E">
        <w:rPr>
          <w:rStyle w:val="text"/>
          <w:i/>
          <w:color w:val="000000"/>
          <w:sz w:val="26"/>
          <w:szCs w:val="26"/>
        </w:rPr>
        <w:t>The Lord has sworn</w:t>
      </w:r>
      <w:r w:rsidR="00801AF9" w:rsidRPr="0019569E">
        <w:rPr>
          <w:i/>
          <w:color w:val="000000"/>
          <w:sz w:val="26"/>
          <w:szCs w:val="26"/>
        </w:rPr>
        <w:t xml:space="preserve"> </w:t>
      </w:r>
      <w:r w:rsidR="00801AF9" w:rsidRPr="0019569E">
        <w:rPr>
          <w:rStyle w:val="text"/>
          <w:i/>
          <w:color w:val="000000"/>
          <w:sz w:val="26"/>
          <w:szCs w:val="26"/>
        </w:rPr>
        <w:t>and will</w:t>
      </w:r>
      <w:r w:rsidR="00801AF9" w:rsidRPr="0019569E">
        <w:rPr>
          <w:rStyle w:val="apple-converted-space"/>
          <w:i/>
          <w:color w:val="000000"/>
          <w:sz w:val="26"/>
          <w:szCs w:val="26"/>
        </w:rPr>
        <w:t> </w:t>
      </w:r>
      <w:r w:rsidR="00801AF9" w:rsidRPr="0019569E">
        <w:rPr>
          <w:rStyle w:val="text"/>
          <w:i/>
          <w:color w:val="000000"/>
          <w:sz w:val="26"/>
          <w:szCs w:val="26"/>
        </w:rPr>
        <w:t>not change his mind,</w:t>
      </w:r>
      <w:r w:rsidR="00801AF9" w:rsidRPr="0019569E">
        <w:rPr>
          <w:i/>
          <w:color w:val="000000"/>
          <w:sz w:val="26"/>
          <w:szCs w:val="26"/>
        </w:rPr>
        <w:t xml:space="preserve"> </w:t>
      </w:r>
      <w:r w:rsidR="00801AF9" w:rsidRPr="0019569E">
        <w:rPr>
          <w:rStyle w:val="text"/>
          <w:i/>
          <w:color w:val="000000"/>
          <w:sz w:val="26"/>
          <w:szCs w:val="26"/>
        </w:rPr>
        <w:t>“You are</w:t>
      </w:r>
      <w:r w:rsidR="00801AF9" w:rsidRPr="0019569E">
        <w:rPr>
          <w:rStyle w:val="apple-converted-space"/>
          <w:i/>
          <w:color w:val="000000"/>
          <w:sz w:val="26"/>
          <w:szCs w:val="26"/>
        </w:rPr>
        <w:t> </w:t>
      </w:r>
      <w:r w:rsidR="00801AF9" w:rsidRPr="0019569E">
        <w:rPr>
          <w:rStyle w:val="text"/>
          <w:i/>
          <w:color w:val="000000"/>
          <w:sz w:val="26"/>
          <w:szCs w:val="26"/>
        </w:rPr>
        <w:t>a priest</w:t>
      </w:r>
      <w:r w:rsidR="00801AF9" w:rsidRPr="0019569E">
        <w:rPr>
          <w:rStyle w:val="apple-converted-space"/>
          <w:i/>
          <w:color w:val="000000"/>
          <w:sz w:val="26"/>
          <w:szCs w:val="26"/>
        </w:rPr>
        <w:t> </w:t>
      </w:r>
      <w:r w:rsidR="00801AF9" w:rsidRPr="0019569E">
        <w:rPr>
          <w:rStyle w:val="text"/>
          <w:i/>
          <w:color w:val="000000"/>
          <w:sz w:val="26"/>
          <w:szCs w:val="26"/>
        </w:rPr>
        <w:t>forever</w:t>
      </w:r>
      <w:r w:rsidR="00801AF9" w:rsidRPr="0019569E">
        <w:rPr>
          <w:i/>
          <w:color w:val="000000"/>
          <w:sz w:val="26"/>
          <w:szCs w:val="26"/>
        </w:rPr>
        <w:t xml:space="preserve"> </w:t>
      </w:r>
      <w:r w:rsidR="00801AF9" w:rsidRPr="0019569E">
        <w:rPr>
          <w:rStyle w:val="text"/>
          <w:i/>
          <w:color w:val="000000"/>
          <w:sz w:val="26"/>
          <w:szCs w:val="26"/>
        </w:rPr>
        <w:t>after the order of</w:t>
      </w:r>
      <w:r w:rsidR="00801AF9" w:rsidRPr="0019569E">
        <w:rPr>
          <w:rStyle w:val="apple-converted-space"/>
          <w:i/>
          <w:color w:val="000000"/>
          <w:sz w:val="26"/>
          <w:szCs w:val="26"/>
        </w:rPr>
        <w:t> </w:t>
      </w:r>
      <w:r w:rsidR="000B315C" w:rsidRPr="0019569E">
        <w:rPr>
          <w:rStyle w:val="text"/>
          <w:i/>
          <w:color w:val="000000"/>
          <w:sz w:val="26"/>
          <w:szCs w:val="26"/>
        </w:rPr>
        <w:t>Melchizedek</w:t>
      </w:r>
      <w:r w:rsidR="009F5D33" w:rsidRPr="0019569E">
        <w:rPr>
          <w:rStyle w:val="text"/>
          <w:i/>
          <w:color w:val="000000"/>
          <w:sz w:val="26"/>
          <w:szCs w:val="26"/>
        </w:rPr>
        <w:t>”</w:t>
      </w:r>
      <w:r w:rsidR="0019569E" w:rsidRPr="0019569E">
        <w:rPr>
          <w:rStyle w:val="text"/>
          <w:rFonts w:ascii="Helvetica Neue" w:hAnsi="Helvetica Neue"/>
          <w:i/>
          <w:color w:val="000000"/>
        </w:rPr>
        <w:t xml:space="preserve"> </w:t>
      </w:r>
      <w:r w:rsidR="0019569E">
        <w:rPr>
          <w:rStyle w:val="text"/>
          <w:rFonts w:ascii="Helvetica Neue" w:hAnsi="Helvetica Neue"/>
          <w:i/>
          <w:color w:val="000000"/>
        </w:rPr>
        <w:t>Psalm 110</w:t>
      </w:r>
      <w:r w:rsidR="0019569E">
        <w:rPr>
          <w:rStyle w:val="text"/>
          <w:rFonts w:ascii="Helvetica Neue" w:hAnsi="Helvetica Neue"/>
          <w:i/>
          <w:color w:val="000000"/>
        </w:rPr>
        <w:t>:4</w:t>
      </w:r>
    </w:p>
    <w:p w14:paraId="61E11FA3" w14:textId="77777777" w:rsidR="0019569E" w:rsidRPr="0019569E" w:rsidRDefault="0019569E" w:rsidP="0019569E">
      <w:pPr>
        <w:rPr>
          <w:rStyle w:val="text"/>
          <w:i/>
          <w:color w:val="000000"/>
          <w:sz w:val="28"/>
          <w:szCs w:val="28"/>
        </w:rPr>
      </w:pPr>
    </w:p>
    <w:p w14:paraId="53E3FFDD" w14:textId="5EC1A7EB" w:rsidR="00801AF9" w:rsidRPr="00C959E6" w:rsidRDefault="0019569E" w:rsidP="00801AF9">
      <w:pPr>
        <w:jc w:val="center"/>
        <w:rPr>
          <w:rStyle w:val="text"/>
          <w:i/>
          <w:color w:val="000000"/>
          <w:sz w:val="28"/>
          <w:szCs w:val="28"/>
        </w:rPr>
      </w:pPr>
      <w:r>
        <w:rPr>
          <w:rStyle w:val="text"/>
          <w:i/>
          <w:color w:val="000000"/>
          <w:sz w:val="28"/>
          <w:szCs w:val="28"/>
        </w:rPr>
        <w:t>[build in]</w:t>
      </w:r>
    </w:p>
    <w:p w14:paraId="6CDB9CD8" w14:textId="34008A26" w:rsidR="00801AF9" w:rsidRPr="001E4247" w:rsidRDefault="00801AF9" w:rsidP="00801AF9">
      <w:pPr>
        <w:pStyle w:val="ListParagraph"/>
        <w:numPr>
          <w:ilvl w:val="0"/>
          <w:numId w:val="2"/>
        </w:numPr>
        <w:rPr>
          <w:i/>
          <w:color w:val="000000"/>
          <w:sz w:val="26"/>
          <w:szCs w:val="26"/>
        </w:rPr>
      </w:pPr>
      <w:r w:rsidRPr="001E4247">
        <w:rPr>
          <w:i/>
          <w:color w:val="000000"/>
          <w:sz w:val="26"/>
          <w:szCs w:val="26"/>
        </w:rPr>
        <w:t xml:space="preserve">The Lord would </w:t>
      </w:r>
      <w:r w:rsidRPr="0019569E">
        <w:rPr>
          <w:i/>
          <w:color w:val="000000"/>
          <w:sz w:val="26"/>
          <w:szCs w:val="26"/>
        </w:rPr>
        <w:t>appoint</w:t>
      </w:r>
      <w:r w:rsidRPr="001E4247">
        <w:rPr>
          <w:i/>
          <w:color w:val="000000"/>
          <w:sz w:val="26"/>
          <w:szCs w:val="26"/>
        </w:rPr>
        <w:t xml:space="preserve"> </w:t>
      </w:r>
      <w:r w:rsidR="00A91378" w:rsidRPr="001E4247">
        <w:rPr>
          <w:i/>
          <w:color w:val="000000"/>
          <w:sz w:val="26"/>
          <w:szCs w:val="26"/>
        </w:rPr>
        <w:t>Him</w:t>
      </w:r>
      <w:r w:rsidR="00D75C99">
        <w:rPr>
          <w:i/>
          <w:color w:val="000000"/>
          <w:sz w:val="26"/>
          <w:szCs w:val="26"/>
        </w:rPr>
        <w:t xml:space="preserve"> to be a priest </w:t>
      </w:r>
      <w:r w:rsidR="00A91378" w:rsidRPr="001E4247">
        <w:rPr>
          <w:i/>
          <w:color w:val="000000"/>
          <w:sz w:val="26"/>
          <w:szCs w:val="26"/>
        </w:rPr>
        <w:t xml:space="preserve">by an </w:t>
      </w:r>
      <w:r w:rsidR="0019569E">
        <w:rPr>
          <w:i/>
          <w:color w:val="000000"/>
          <w:sz w:val="26"/>
          <w:szCs w:val="26"/>
        </w:rPr>
        <w:t>irrevocable oath!</w:t>
      </w:r>
    </w:p>
    <w:p w14:paraId="401D0953" w14:textId="7BB26A14" w:rsidR="00801AF9" w:rsidRPr="001E4247" w:rsidRDefault="00801AF9" w:rsidP="00801AF9">
      <w:pPr>
        <w:pStyle w:val="ListParagraph"/>
        <w:numPr>
          <w:ilvl w:val="0"/>
          <w:numId w:val="2"/>
        </w:numPr>
        <w:rPr>
          <w:i/>
          <w:color w:val="000000"/>
          <w:sz w:val="26"/>
          <w:szCs w:val="26"/>
        </w:rPr>
      </w:pPr>
      <w:r w:rsidRPr="001E4247">
        <w:rPr>
          <w:i/>
          <w:color w:val="000000"/>
          <w:sz w:val="26"/>
          <w:szCs w:val="26"/>
        </w:rPr>
        <w:t xml:space="preserve">God declared </w:t>
      </w:r>
      <w:r w:rsidR="009F17B7" w:rsidRPr="001E4247">
        <w:rPr>
          <w:i/>
          <w:color w:val="000000"/>
          <w:sz w:val="26"/>
          <w:szCs w:val="26"/>
        </w:rPr>
        <w:t>Him to</w:t>
      </w:r>
      <w:r w:rsidRPr="001E4247">
        <w:rPr>
          <w:i/>
          <w:color w:val="000000"/>
          <w:sz w:val="26"/>
          <w:szCs w:val="26"/>
        </w:rPr>
        <w:t xml:space="preserve"> be a priest forever! </w:t>
      </w:r>
    </w:p>
    <w:p w14:paraId="34FB7C8F" w14:textId="4BFC9582" w:rsidR="00801AF9" w:rsidRPr="001E4247" w:rsidRDefault="00EE4F6D" w:rsidP="00801AF9">
      <w:pPr>
        <w:pStyle w:val="ListParagraph"/>
        <w:numPr>
          <w:ilvl w:val="0"/>
          <w:numId w:val="2"/>
        </w:numPr>
        <w:rPr>
          <w:rStyle w:val="text"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He</w:t>
      </w:r>
      <w:r w:rsidR="00655BDE" w:rsidRPr="001E4247">
        <w:rPr>
          <w:i/>
          <w:color w:val="000000"/>
          <w:sz w:val="26"/>
          <w:szCs w:val="26"/>
        </w:rPr>
        <w:t xml:space="preserve"> would be</w:t>
      </w:r>
      <w:r w:rsidR="0019569E">
        <w:rPr>
          <w:i/>
          <w:color w:val="000000"/>
          <w:sz w:val="26"/>
          <w:szCs w:val="26"/>
        </w:rPr>
        <w:t xml:space="preserve"> a priest </w:t>
      </w:r>
      <w:r w:rsidR="00801AF9" w:rsidRPr="001E4247">
        <w:rPr>
          <w:i/>
          <w:color w:val="000000"/>
          <w:sz w:val="26"/>
          <w:szCs w:val="26"/>
        </w:rPr>
        <w:t xml:space="preserve">after the order of </w:t>
      </w:r>
      <w:r w:rsidR="0019569E">
        <w:rPr>
          <w:rStyle w:val="text"/>
          <w:i/>
          <w:color w:val="000000"/>
          <w:sz w:val="26"/>
          <w:szCs w:val="26"/>
        </w:rPr>
        <w:t>Melchizedek!</w:t>
      </w:r>
      <w:r w:rsidR="00801AF9" w:rsidRPr="001E4247">
        <w:rPr>
          <w:rStyle w:val="text"/>
          <w:i/>
          <w:color w:val="000000"/>
          <w:sz w:val="26"/>
          <w:szCs w:val="26"/>
        </w:rPr>
        <w:t xml:space="preserve"> </w:t>
      </w:r>
    </w:p>
    <w:p w14:paraId="35A5E154" w14:textId="77777777" w:rsidR="00922FF0" w:rsidRDefault="00922FF0" w:rsidP="00922FF0">
      <w:pPr>
        <w:rPr>
          <w:i/>
          <w:color w:val="000000"/>
          <w:sz w:val="28"/>
          <w:szCs w:val="28"/>
        </w:rPr>
      </w:pPr>
    </w:p>
    <w:p w14:paraId="54648079" w14:textId="77777777" w:rsidR="0089020D" w:rsidRDefault="0089020D" w:rsidP="00566097">
      <w:pPr>
        <w:pStyle w:val="NormalWeb"/>
        <w:spacing w:before="0" w:beforeAutospacing="0" w:after="150" w:afterAutospacing="0"/>
        <w:jc w:val="center"/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</w:pPr>
    </w:p>
    <w:p w14:paraId="3B74F0E0" w14:textId="4C454468" w:rsidR="00566097" w:rsidRPr="00566097" w:rsidRDefault="00566097" w:rsidP="00566097">
      <w:pPr>
        <w:pStyle w:val="NormalWeb"/>
        <w:spacing w:before="0" w:beforeAutospacing="0" w:after="150" w:afterAutospacing="0"/>
        <w:jc w:val="center"/>
        <w:rPr>
          <w:rFonts w:ascii="Helvetica Neue" w:hAnsi="Helvetica Neue"/>
          <w:i/>
          <w:color w:val="000000"/>
        </w:rPr>
      </w:pPr>
      <w:r w:rsidRPr="00411FF7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17 </w:t>
      </w:r>
      <w:r w:rsidRPr="00411FF7">
        <w:rPr>
          <w:rStyle w:val="text"/>
          <w:rFonts w:ascii="Helvetica Neue" w:hAnsi="Helvetica Neue"/>
          <w:i/>
          <w:color w:val="000000"/>
        </w:rPr>
        <w:t xml:space="preserve">After his return </w:t>
      </w:r>
      <w:r w:rsidR="00BD6A5C">
        <w:rPr>
          <w:rStyle w:val="text"/>
          <w:rFonts w:ascii="Helvetica Neue" w:hAnsi="Helvetica Neue"/>
          <w:i/>
          <w:color w:val="000000"/>
        </w:rPr>
        <w:t xml:space="preserve">[Abraham’s] </w:t>
      </w:r>
      <w:r w:rsidRPr="00411FF7">
        <w:rPr>
          <w:rStyle w:val="text"/>
          <w:rFonts w:ascii="Helvetica Neue" w:hAnsi="Helvetica Neue"/>
          <w:i/>
          <w:color w:val="000000"/>
        </w:rPr>
        <w:t>from the defeat of Chedorlaomer and the kings who were with him, the king of Sodom went out to meet him at the Valley of Shaveh (that is, the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King's Valley).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18 </w:t>
      </w:r>
      <w:r w:rsidRPr="00411FF7">
        <w:rPr>
          <w:rStyle w:val="text"/>
          <w:rFonts w:ascii="Helvetica Neue" w:hAnsi="Helvetica Neue"/>
          <w:i/>
          <w:color w:val="000000"/>
        </w:rPr>
        <w:t>And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 xml:space="preserve">Melchizedek king of Salem brought out bread and wine. </w:t>
      </w:r>
      <w:r w:rsidR="00477F95">
        <w:rPr>
          <w:rStyle w:val="text"/>
          <w:rFonts w:ascii="Helvetica Neue" w:hAnsi="Helvetica Neue"/>
          <w:i/>
          <w:color w:val="000000"/>
        </w:rPr>
        <w:br/>
      </w:r>
      <w:r w:rsidRPr="00411FF7">
        <w:rPr>
          <w:rStyle w:val="text"/>
          <w:rFonts w:ascii="Helvetica Neue" w:hAnsi="Helvetica Neue"/>
          <w:i/>
          <w:color w:val="000000"/>
        </w:rPr>
        <w:t>(He was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priest of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God Most High.)</w:t>
      </w:r>
      <w:r w:rsidRPr="00411FF7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19 </w:t>
      </w:r>
      <w:r w:rsidRPr="00411FF7">
        <w:rPr>
          <w:rStyle w:val="text"/>
          <w:rFonts w:ascii="Helvetica Neue" w:hAnsi="Helvetica Neue"/>
          <w:i/>
          <w:color w:val="000000"/>
        </w:rPr>
        <w:t>And he blessed him and said,</w:t>
      </w:r>
      <w:r>
        <w:rPr>
          <w:rStyle w:val="text"/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“Blessed be Abram by God Most High</w:t>
      </w:r>
      <w:r>
        <w:rPr>
          <w:rStyle w:val="text"/>
          <w:rFonts w:ascii="Helvetica Neue" w:hAnsi="Helvetica Neue"/>
          <w:i/>
          <w:color w:val="000000"/>
        </w:rPr>
        <w:t xml:space="preserve">, </w:t>
      </w:r>
      <w:r w:rsidRPr="00411FF7">
        <w:rPr>
          <w:rStyle w:val="text"/>
          <w:rFonts w:ascii="Helvetica Neue" w:hAnsi="Helvetica Neue"/>
          <w:i/>
          <w:color w:val="000000"/>
        </w:rPr>
        <w:t>Possessor</w:t>
      </w:r>
      <w:r w:rsidRPr="00411FF7">
        <w:rPr>
          <w:rStyle w:val="text"/>
          <w:rFonts w:ascii="Helvetica Neue" w:hAnsi="Helvetica Neue"/>
          <w:i/>
          <w:color w:val="000000"/>
          <w:sz w:val="15"/>
          <w:szCs w:val="15"/>
          <w:vertAlign w:val="superscript"/>
        </w:rPr>
        <w:t>[</w:t>
      </w:r>
      <w:hyperlink r:id="rId7" w:anchor="fen-ESV-356b" w:tooltip="See footnote b" w:history="1">
        <w:r w:rsidRPr="00411FF7">
          <w:rPr>
            <w:rStyle w:val="Hyperlink"/>
            <w:rFonts w:ascii="Helvetica Neue" w:hAnsi="Helvetica Neue"/>
            <w:i/>
            <w:color w:val="B34B2C"/>
            <w:sz w:val="15"/>
            <w:szCs w:val="15"/>
            <w:vertAlign w:val="superscript"/>
          </w:rPr>
          <w:t>b</w:t>
        </w:r>
      </w:hyperlink>
      <w:r w:rsidRPr="00411FF7">
        <w:rPr>
          <w:rStyle w:val="text"/>
          <w:rFonts w:ascii="Helvetica Neue" w:hAnsi="Helvetica Neue"/>
          <w:i/>
          <w:color w:val="000000"/>
          <w:sz w:val="15"/>
          <w:szCs w:val="15"/>
          <w:vertAlign w:val="superscript"/>
        </w:rPr>
        <w:t>]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of heaven and earth;</w:t>
      </w:r>
      <w:r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20 </w:t>
      </w:r>
      <w:r w:rsidRPr="00411FF7">
        <w:rPr>
          <w:rStyle w:val="text"/>
          <w:rFonts w:ascii="Helvetica Neue" w:hAnsi="Helvetica Neue"/>
          <w:i/>
          <w:color w:val="000000"/>
        </w:rPr>
        <w:t>and blessed be God Most High,</w:t>
      </w:r>
      <w:r w:rsidR="00034257">
        <w:rPr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who has delivered your enemies into your hand!”</w:t>
      </w:r>
      <w:r>
        <w:rPr>
          <w:rStyle w:val="text"/>
          <w:rFonts w:ascii="Helvetica Neue" w:hAnsi="Helvetica Neue"/>
          <w:i/>
          <w:color w:val="000000"/>
        </w:rPr>
        <w:t xml:space="preserve"> </w:t>
      </w:r>
      <w:r w:rsidRPr="00411FF7">
        <w:rPr>
          <w:rStyle w:val="text"/>
          <w:rFonts w:ascii="Helvetica Neue" w:hAnsi="Helvetica Neue"/>
          <w:i/>
          <w:color w:val="000000"/>
        </w:rPr>
        <w:t>And Abram gave him</w:t>
      </w:r>
      <w:r w:rsidRPr="00411FF7">
        <w:rPr>
          <w:rStyle w:val="apple-converted-space"/>
          <w:rFonts w:ascii="Helvetica Neue" w:hAnsi="Helvetica Neue"/>
          <w:i/>
          <w:color w:val="000000"/>
        </w:rPr>
        <w:t> </w:t>
      </w:r>
      <w:r w:rsidRPr="00411FF7">
        <w:rPr>
          <w:rStyle w:val="text"/>
          <w:rFonts w:ascii="Helvetica Neue" w:hAnsi="Helvetica Neue"/>
          <w:i/>
          <w:color w:val="000000"/>
        </w:rPr>
        <w:t>a tenth of everything.</w:t>
      </w:r>
      <w:r>
        <w:rPr>
          <w:rStyle w:val="text"/>
          <w:rFonts w:ascii="Helvetica Neue" w:hAnsi="Helvetica Neue"/>
          <w:i/>
          <w:color w:val="000000"/>
        </w:rPr>
        <w:t xml:space="preserve"> Genesis 14:17-20</w:t>
      </w:r>
    </w:p>
    <w:p w14:paraId="1304EE29" w14:textId="77777777" w:rsidR="005B042B" w:rsidRDefault="005B042B" w:rsidP="001A5536">
      <w:pPr>
        <w:rPr>
          <w:b/>
          <w:i/>
          <w:color w:val="000000"/>
          <w:sz w:val="28"/>
          <w:szCs w:val="28"/>
        </w:rPr>
      </w:pPr>
    </w:p>
    <w:p w14:paraId="43583B46" w14:textId="61772FB4" w:rsidR="00F613F9" w:rsidRPr="00F613F9" w:rsidRDefault="00F613F9" w:rsidP="00F613F9">
      <w:pPr>
        <w:pStyle w:val="chapter-1"/>
        <w:spacing w:before="0" w:beforeAutospacing="0" w:after="150" w:afterAutospacing="0"/>
        <w:jc w:val="center"/>
        <w:rPr>
          <w:rFonts w:asciiTheme="minorHAnsi" w:hAnsiTheme="minorHAnsi"/>
          <w:i/>
          <w:color w:val="000000"/>
          <w:sz w:val="26"/>
          <w:szCs w:val="26"/>
        </w:rPr>
      </w:pP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For this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Melchizedek, king of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Salem, priest of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the Most High God, met Abraham returning from the slaughter of the kings and blessed him,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2 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and to him Abraham apportioned a tenth part of everything. He is first, by translation of his name, king of righteousness, and then he is also king of Salem, that is, king of peace.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 w:cs="Arial"/>
          <w:b/>
          <w:bCs/>
          <w:i/>
          <w:color w:val="000000"/>
          <w:sz w:val="26"/>
          <w:szCs w:val="26"/>
          <w:vertAlign w:val="superscript"/>
        </w:rPr>
        <w:t>3 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He is without father or mother</w:t>
      </w:r>
      <w:r w:rsidRPr="00865782">
        <w:rPr>
          <w:rStyle w:val="apple-converted-space"/>
          <w:rFonts w:asciiTheme="minorHAnsi" w:hAnsiTheme="minorHAnsi"/>
          <w:i/>
          <w:color w:val="000000"/>
          <w:sz w:val="26"/>
          <w:szCs w:val="26"/>
        </w:rPr>
        <w:t> </w:t>
      </w:r>
      <w:r w:rsidRPr="00865782">
        <w:rPr>
          <w:rStyle w:val="text"/>
          <w:rFonts w:asciiTheme="minorHAnsi" w:hAnsiTheme="minorHAnsi"/>
          <w:i/>
          <w:color w:val="000000"/>
          <w:sz w:val="26"/>
          <w:szCs w:val="26"/>
        </w:rPr>
        <w:t>or genealogy, having neither beginning of days nor end of life, but resembling the Son of God he continues a priest forever.</w:t>
      </w:r>
      <w:r>
        <w:rPr>
          <w:rStyle w:val="text"/>
          <w:rFonts w:asciiTheme="minorHAnsi" w:hAnsiTheme="minorHAnsi"/>
          <w:i/>
          <w:color w:val="000000"/>
          <w:sz w:val="26"/>
          <w:szCs w:val="26"/>
        </w:rPr>
        <w:t xml:space="preserve"> Hebrews 7:1-3</w:t>
      </w:r>
    </w:p>
    <w:p w14:paraId="0FFA97ED" w14:textId="3419C9AC" w:rsidR="0019569E" w:rsidRPr="00865782" w:rsidRDefault="00910A39" w:rsidP="0019569E">
      <w:pPr>
        <w:rPr>
          <w:rStyle w:val="text"/>
          <w:rFonts w:cs="Arial"/>
          <w:b/>
          <w:bCs/>
          <w:i/>
          <w:color w:val="000000"/>
          <w:sz w:val="26"/>
          <w:szCs w:val="26"/>
          <w:vertAlign w:val="superscript"/>
        </w:rPr>
      </w:pPr>
      <w:r>
        <w:rPr>
          <w:b/>
          <w:i/>
          <w:sz w:val="26"/>
          <w:szCs w:val="26"/>
        </w:rPr>
        <w:br/>
      </w:r>
    </w:p>
    <w:p w14:paraId="67801958" w14:textId="4653C846" w:rsidR="00AD1D8A" w:rsidRDefault="00AD1D8A" w:rsidP="00AD1D8A">
      <w:pPr>
        <w:jc w:val="center"/>
        <w:rPr>
          <w:rStyle w:val="apple-converted-space"/>
          <w:i/>
          <w:color w:val="000000"/>
          <w:sz w:val="26"/>
          <w:szCs w:val="26"/>
        </w:rPr>
      </w:pPr>
      <w:r w:rsidRPr="00865782">
        <w:rPr>
          <w:rStyle w:val="text"/>
          <w:rFonts w:cs="Arial"/>
          <w:b/>
          <w:bCs/>
          <w:i/>
          <w:color w:val="000000"/>
          <w:sz w:val="26"/>
          <w:szCs w:val="26"/>
          <w:vertAlign w:val="superscript"/>
        </w:rPr>
        <w:lastRenderedPageBreak/>
        <w:t>4 </w:t>
      </w:r>
      <w:r w:rsidRPr="00865782">
        <w:rPr>
          <w:rStyle w:val="text"/>
          <w:i/>
          <w:color w:val="000000"/>
          <w:sz w:val="26"/>
          <w:szCs w:val="26"/>
        </w:rPr>
        <w:t>See how great this man was to whom Abraham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i/>
          <w:color w:val="000000"/>
          <w:sz w:val="26"/>
          <w:szCs w:val="26"/>
        </w:rPr>
        <w:t>the patriarch gave a tenth of the spoils!</w:t>
      </w:r>
      <w:r>
        <w:rPr>
          <w:rStyle w:val="text"/>
          <w:i/>
          <w:color w:val="000000"/>
          <w:sz w:val="26"/>
          <w:szCs w:val="26"/>
        </w:rPr>
        <w:t xml:space="preserve"> </w:t>
      </w:r>
      <w:r w:rsidRPr="00865782">
        <w:rPr>
          <w:rStyle w:val="text"/>
          <w:rFonts w:cs="Arial"/>
          <w:b/>
          <w:bCs/>
          <w:i/>
          <w:color w:val="000000"/>
          <w:sz w:val="26"/>
          <w:szCs w:val="26"/>
          <w:vertAlign w:val="superscript"/>
        </w:rPr>
        <w:t>5 </w:t>
      </w:r>
      <w:r w:rsidRPr="00865782">
        <w:rPr>
          <w:rStyle w:val="text"/>
          <w:i/>
          <w:color w:val="000000"/>
          <w:sz w:val="26"/>
          <w:szCs w:val="26"/>
        </w:rPr>
        <w:t>And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i/>
          <w:color w:val="000000"/>
          <w:sz w:val="26"/>
          <w:szCs w:val="26"/>
        </w:rPr>
        <w:t>those descendants of Levi who receive the priestly office have a commandment in the law to take tithes from the people, that is, from their brothers, though these also are descended from Abraham.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rFonts w:cs="Arial"/>
          <w:b/>
          <w:bCs/>
          <w:i/>
          <w:color w:val="000000"/>
          <w:sz w:val="26"/>
          <w:szCs w:val="26"/>
          <w:vertAlign w:val="superscript"/>
        </w:rPr>
        <w:t>6 </w:t>
      </w:r>
      <w:r w:rsidRPr="00865782">
        <w:rPr>
          <w:rStyle w:val="text"/>
          <w:i/>
          <w:color w:val="000000"/>
          <w:sz w:val="26"/>
          <w:szCs w:val="26"/>
        </w:rPr>
        <w:t>But this man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i/>
          <w:color w:val="000000"/>
          <w:sz w:val="26"/>
          <w:szCs w:val="26"/>
        </w:rPr>
        <w:t>who does not have his descent from them received tithes from Abraham and blessed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i/>
          <w:color w:val="000000"/>
          <w:sz w:val="26"/>
          <w:szCs w:val="26"/>
        </w:rPr>
        <w:t>him who had the promises.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 w:rsidRPr="00865782">
        <w:rPr>
          <w:rStyle w:val="text"/>
          <w:rFonts w:cs="Arial"/>
          <w:b/>
          <w:bCs/>
          <w:i/>
          <w:color w:val="000000"/>
          <w:sz w:val="26"/>
          <w:szCs w:val="26"/>
          <w:vertAlign w:val="superscript"/>
        </w:rPr>
        <w:t>7 </w:t>
      </w:r>
      <w:r w:rsidRPr="00865782">
        <w:rPr>
          <w:rStyle w:val="text"/>
          <w:i/>
          <w:color w:val="000000"/>
          <w:sz w:val="26"/>
          <w:szCs w:val="26"/>
        </w:rPr>
        <w:t>It is beyond dispute that the inferior is blessed by the superior.</w:t>
      </w:r>
      <w:r w:rsidRPr="00865782">
        <w:rPr>
          <w:rStyle w:val="apple-converted-space"/>
          <w:i/>
          <w:color w:val="000000"/>
          <w:sz w:val="26"/>
          <w:szCs w:val="26"/>
        </w:rPr>
        <w:t> </w:t>
      </w:r>
      <w:r>
        <w:rPr>
          <w:rStyle w:val="apple-converted-space"/>
          <w:i/>
          <w:color w:val="000000"/>
          <w:sz w:val="26"/>
          <w:szCs w:val="26"/>
        </w:rPr>
        <w:t>Hebrews 7:4-7</w:t>
      </w:r>
    </w:p>
    <w:p w14:paraId="3859373C" w14:textId="77777777" w:rsidR="00AD1D8A" w:rsidRDefault="00AD1D8A" w:rsidP="00AD1D8A">
      <w:pPr>
        <w:rPr>
          <w:rStyle w:val="apple-converted-space"/>
          <w:i/>
          <w:color w:val="000000"/>
          <w:sz w:val="26"/>
          <w:szCs w:val="26"/>
        </w:rPr>
      </w:pPr>
    </w:p>
    <w:p w14:paraId="178CAC8B" w14:textId="77777777" w:rsidR="00E366E5" w:rsidRDefault="00E366E5" w:rsidP="00E366E5"/>
    <w:p w14:paraId="025418D9" w14:textId="54BF5C13" w:rsidR="00B9183A" w:rsidRDefault="00E366E5" w:rsidP="00E366E5">
      <w:pPr>
        <w:spacing w:after="150"/>
        <w:jc w:val="center"/>
        <w:rPr>
          <w:rFonts w:ascii="Helvetica Neue" w:hAnsi="Helvetica Neue" w:cs="Times New Roman"/>
          <w:i/>
          <w:color w:val="000000"/>
        </w:rPr>
      </w:pPr>
      <w:r w:rsidRPr="009136E8">
        <w:rPr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23 </w:t>
      </w:r>
      <w:r w:rsidRPr="009136E8">
        <w:rPr>
          <w:rFonts w:ascii="Helvetica Neue" w:hAnsi="Helvetica Neue" w:cs="Times New Roman"/>
          <w:i/>
          <w:color w:val="000000"/>
        </w:rPr>
        <w:t>The former priests were many in number, because they were prevented by death from continuing in office, </w:t>
      </w:r>
      <w:r w:rsidRPr="009136E8">
        <w:rPr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24 </w:t>
      </w:r>
      <w:r w:rsidRPr="009136E8">
        <w:rPr>
          <w:rFonts w:ascii="Helvetica Neue" w:hAnsi="Helvetica Neue" w:cs="Times New Roman"/>
          <w:i/>
          <w:color w:val="000000"/>
        </w:rPr>
        <w:t>but he</w:t>
      </w:r>
      <w:r w:rsidR="0019569E">
        <w:rPr>
          <w:rFonts w:ascii="Helvetica Neue" w:hAnsi="Helvetica Neue" w:cs="Times New Roman"/>
          <w:i/>
          <w:color w:val="000000"/>
        </w:rPr>
        <w:t xml:space="preserve"> </w:t>
      </w:r>
      <w:r w:rsidRPr="009136E8">
        <w:rPr>
          <w:rFonts w:ascii="Helvetica Neue" w:hAnsi="Helvetica Neue" w:cs="Times New Roman"/>
          <w:i/>
          <w:color w:val="000000"/>
        </w:rPr>
        <w:t>holds his priesthood permanently, because he continues forever.</w:t>
      </w:r>
      <w:r w:rsidR="0019569E">
        <w:rPr>
          <w:rFonts w:ascii="Helvetica Neue" w:hAnsi="Helvetica Neue" w:cs="Times New Roman"/>
          <w:i/>
          <w:color w:val="000000"/>
        </w:rPr>
        <w:t xml:space="preserve"> </w:t>
      </w:r>
      <w:r w:rsidRPr="009136E8">
        <w:rPr>
          <w:rFonts w:ascii="Arial" w:hAnsi="Arial" w:cs="Arial"/>
          <w:b/>
          <w:bCs/>
          <w:i/>
          <w:color w:val="000000"/>
          <w:sz w:val="18"/>
          <w:szCs w:val="18"/>
          <w:vertAlign w:val="superscript"/>
        </w:rPr>
        <w:t>25 </w:t>
      </w:r>
      <w:r w:rsidRPr="009136E8">
        <w:rPr>
          <w:rFonts w:ascii="Helvetica Neue" w:hAnsi="Helvetica Neue" w:cs="Times New Roman"/>
          <w:i/>
          <w:color w:val="000000"/>
        </w:rPr>
        <w:t>Consequently, he is able to save to the uttermost</w:t>
      </w:r>
      <w:r w:rsidRPr="009136E8">
        <w:rPr>
          <w:rFonts w:ascii="Helvetica Neue" w:hAnsi="Helvetica Neue" w:cs="Times New Roman"/>
          <w:i/>
          <w:color w:val="000000"/>
          <w:sz w:val="15"/>
          <w:szCs w:val="15"/>
          <w:vertAlign w:val="superscript"/>
        </w:rPr>
        <w:t>[</w:t>
      </w:r>
      <w:hyperlink r:id="rId8" w:anchor="fen-ESV-30073b" w:tooltip="See footnote b" w:history="1">
        <w:r w:rsidRPr="009136E8">
          <w:rPr>
            <w:rFonts w:ascii="Helvetica Neue" w:hAnsi="Helvetica Neue" w:cs="Times New Roman"/>
            <w:i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9136E8">
        <w:rPr>
          <w:rFonts w:ascii="Helvetica Neue" w:hAnsi="Helvetica Neue" w:cs="Times New Roman"/>
          <w:i/>
          <w:color w:val="000000"/>
          <w:sz w:val="15"/>
          <w:szCs w:val="15"/>
          <w:vertAlign w:val="superscript"/>
        </w:rPr>
        <w:t>]</w:t>
      </w:r>
      <w:r w:rsidRPr="009136E8">
        <w:rPr>
          <w:rFonts w:ascii="Helvetica Neue" w:hAnsi="Helvetica Neue" w:cs="Times New Roman"/>
          <w:i/>
          <w:color w:val="000000"/>
        </w:rPr>
        <w:t> those who draw near to God through him, since he always lives to make intercession for them.</w:t>
      </w:r>
      <w:r>
        <w:rPr>
          <w:rFonts w:ascii="Helvetica Neue" w:hAnsi="Helvetica Neue" w:cs="Times New Roman"/>
          <w:i/>
          <w:color w:val="000000"/>
        </w:rPr>
        <w:t xml:space="preserve"> </w:t>
      </w:r>
      <w:r w:rsidR="0019569E">
        <w:rPr>
          <w:rFonts w:ascii="Helvetica Neue" w:hAnsi="Helvetica Neue" w:cs="Times New Roman"/>
          <w:i/>
          <w:color w:val="000000"/>
        </w:rPr>
        <w:br/>
      </w:r>
      <w:r w:rsidR="00B9183A">
        <w:rPr>
          <w:rFonts w:ascii="Helvetica Neue" w:hAnsi="Helvetica Neue" w:cs="Times New Roman"/>
          <w:i/>
          <w:color w:val="000000"/>
        </w:rPr>
        <w:t>Hebrews 7:23-25</w:t>
      </w:r>
    </w:p>
    <w:p w14:paraId="75084925" w14:textId="77777777" w:rsidR="00E366E5" w:rsidRDefault="00E366E5" w:rsidP="00E366E5">
      <w:pPr>
        <w:rPr>
          <w:i/>
          <w:sz w:val="26"/>
          <w:szCs w:val="26"/>
        </w:rPr>
      </w:pPr>
    </w:p>
    <w:p w14:paraId="12D4BB63" w14:textId="77777777" w:rsidR="00EB7DAC" w:rsidRDefault="00EB7DAC" w:rsidP="00EB7DAC">
      <w:pPr>
        <w:rPr>
          <w:rFonts w:cs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702BD278" w14:textId="77777777" w:rsidR="00EB7DAC" w:rsidRPr="00EB7DAC" w:rsidRDefault="00EB7DAC" w:rsidP="00EB7DAC">
      <w:pPr>
        <w:rPr>
          <w:rFonts w:cs="Times New Roman"/>
          <w:i/>
          <w:color w:val="000000"/>
          <w:sz w:val="28"/>
          <w:szCs w:val="28"/>
        </w:rPr>
      </w:pPr>
    </w:p>
    <w:p w14:paraId="423630E6" w14:textId="77777777" w:rsidR="00A66CE8" w:rsidRDefault="00A66CE8" w:rsidP="00292FC7">
      <w:pPr>
        <w:rPr>
          <w:rFonts w:cs="Times New Roman"/>
          <w:i/>
          <w:color w:val="000000"/>
          <w:sz w:val="28"/>
          <w:szCs w:val="28"/>
        </w:rPr>
      </w:pPr>
    </w:p>
    <w:p w14:paraId="33FEADB0" w14:textId="77777777" w:rsidR="00A66CE8" w:rsidRDefault="00A66CE8" w:rsidP="00292FC7">
      <w:pPr>
        <w:rPr>
          <w:rFonts w:cs="Times New Roman"/>
          <w:i/>
          <w:color w:val="000000"/>
          <w:sz w:val="28"/>
          <w:szCs w:val="28"/>
        </w:rPr>
      </w:pPr>
    </w:p>
    <w:p w14:paraId="4BF440B3" w14:textId="77777777" w:rsidR="00A66CE8" w:rsidRPr="00292FC7" w:rsidRDefault="00A66CE8" w:rsidP="00292FC7">
      <w:pPr>
        <w:rPr>
          <w:i/>
          <w:sz w:val="28"/>
          <w:szCs w:val="28"/>
        </w:rPr>
      </w:pPr>
    </w:p>
    <w:p w14:paraId="223AFC12" w14:textId="69B154E6" w:rsidR="00E366E5" w:rsidRPr="00F51B2A" w:rsidRDefault="00F51B2A" w:rsidP="00E366E5">
      <w:pPr>
        <w:rPr>
          <w:i/>
          <w:sz w:val="28"/>
          <w:szCs w:val="28"/>
        </w:rPr>
      </w:pPr>
      <w:r w:rsidRPr="00F51B2A">
        <w:rPr>
          <w:i/>
          <w:sz w:val="28"/>
          <w:szCs w:val="28"/>
        </w:rPr>
        <w:t xml:space="preserve"> </w:t>
      </w:r>
    </w:p>
    <w:p w14:paraId="34EFF7F5" w14:textId="77777777" w:rsidR="00E366E5" w:rsidRPr="00E366E5" w:rsidRDefault="00E366E5" w:rsidP="00E366E5">
      <w:pPr>
        <w:rPr>
          <w:i/>
          <w:sz w:val="26"/>
          <w:szCs w:val="26"/>
        </w:rPr>
      </w:pPr>
    </w:p>
    <w:p w14:paraId="0A702842" w14:textId="77777777" w:rsidR="00017C18" w:rsidRDefault="00017C18" w:rsidP="00F613F9">
      <w:pPr>
        <w:rPr>
          <w:i/>
          <w:sz w:val="28"/>
          <w:szCs w:val="28"/>
        </w:rPr>
      </w:pPr>
    </w:p>
    <w:p w14:paraId="21FC0420" w14:textId="77777777" w:rsidR="00F613F9" w:rsidRPr="001309CA" w:rsidRDefault="00F613F9" w:rsidP="00F613F9">
      <w:pPr>
        <w:rPr>
          <w:i/>
          <w:sz w:val="28"/>
          <w:szCs w:val="28"/>
        </w:rPr>
      </w:pPr>
    </w:p>
    <w:sectPr w:rsidR="00F613F9" w:rsidRPr="001309CA" w:rsidSect="008A706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FF057" w14:textId="77777777" w:rsidR="00CD74B4" w:rsidRDefault="00CD74B4" w:rsidP="00B90B6F">
      <w:r>
        <w:separator/>
      </w:r>
    </w:p>
  </w:endnote>
  <w:endnote w:type="continuationSeparator" w:id="0">
    <w:p w14:paraId="717E1FEE" w14:textId="77777777" w:rsidR="00CD74B4" w:rsidRDefault="00CD74B4" w:rsidP="00B9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8F0E" w14:textId="77777777" w:rsidR="00B9183A" w:rsidRDefault="00B9183A" w:rsidP="00557A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97BA6" w14:textId="77777777" w:rsidR="00B9183A" w:rsidRDefault="00B9183A" w:rsidP="00B90B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6B800" w14:textId="77777777" w:rsidR="00B9183A" w:rsidRDefault="00B9183A" w:rsidP="00557A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6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30B899" w14:textId="77777777" w:rsidR="00B9183A" w:rsidRDefault="00B9183A" w:rsidP="00B90B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2FBF" w14:textId="77777777" w:rsidR="00CD74B4" w:rsidRDefault="00CD74B4" w:rsidP="00B90B6F">
      <w:r>
        <w:separator/>
      </w:r>
    </w:p>
  </w:footnote>
  <w:footnote w:type="continuationSeparator" w:id="0">
    <w:p w14:paraId="14328EA3" w14:textId="77777777" w:rsidR="00CD74B4" w:rsidRDefault="00CD74B4" w:rsidP="00B9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D2E"/>
    <w:multiLevelType w:val="hybridMultilevel"/>
    <w:tmpl w:val="0674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4AC"/>
    <w:multiLevelType w:val="hybridMultilevel"/>
    <w:tmpl w:val="CF78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D685B"/>
    <w:multiLevelType w:val="hybridMultilevel"/>
    <w:tmpl w:val="88A2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07BC1"/>
    <w:multiLevelType w:val="hybridMultilevel"/>
    <w:tmpl w:val="E8549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03A19"/>
    <w:multiLevelType w:val="hybridMultilevel"/>
    <w:tmpl w:val="0F06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8C3774"/>
    <w:multiLevelType w:val="hybridMultilevel"/>
    <w:tmpl w:val="16528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746E4"/>
    <w:multiLevelType w:val="hybridMultilevel"/>
    <w:tmpl w:val="CE04E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251"/>
    <w:multiLevelType w:val="hybridMultilevel"/>
    <w:tmpl w:val="59884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0E6E5B"/>
    <w:multiLevelType w:val="hybridMultilevel"/>
    <w:tmpl w:val="C71C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A"/>
    <w:rsid w:val="00002B73"/>
    <w:rsid w:val="00011E56"/>
    <w:rsid w:val="00011F35"/>
    <w:rsid w:val="00015AB1"/>
    <w:rsid w:val="00015E94"/>
    <w:rsid w:val="00017C18"/>
    <w:rsid w:val="00034257"/>
    <w:rsid w:val="00050C76"/>
    <w:rsid w:val="0006132B"/>
    <w:rsid w:val="00063BA5"/>
    <w:rsid w:val="00075687"/>
    <w:rsid w:val="0008095A"/>
    <w:rsid w:val="000A0322"/>
    <w:rsid w:val="000A3553"/>
    <w:rsid w:val="000B315C"/>
    <w:rsid w:val="000B4AA9"/>
    <w:rsid w:val="000B6D3E"/>
    <w:rsid w:val="000C0FEA"/>
    <w:rsid w:val="000C1443"/>
    <w:rsid w:val="000C76D3"/>
    <w:rsid w:val="000E2CF1"/>
    <w:rsid w:val="000E7451"/>
    <w:rsid w:val="000F1333"/>
    <w:rsid w:val="0010049C"/>
    <w:rsid w:val="00101348"/>
    <w:rsid w:val="00110A23"/>
    <w:rsid w:val="00113816"/>
    <w:rsid w:val="001163E8"/>
    <w:rsid w:val="001274C4"/>
    <w:rsid w:val="001309CA"/>
    <w:rsid w:val="00135D3A"/>
    <w:rsid w:val="00140BB4"/>
    <w:rsid w:val="00147201"/>
    <w:rsid w:val="001503B6"/>
    <w:rsid w:val="00157DCA"/>
    <w:rsid w:val="00161F99"/>
    <w:rsid w:val="001734CC"/>
    <w:rsid w:val="00181259"/>
    <w:rsid w:val="0018282E"/>
    <w:rsid w:val="00185555"/>
    <w:rsid w:val="00185FFC"/>
    <w:rsid w:val="0019569E"/>
    <w:rsid w:val="00196E45"/>
    <w:rsid w:val="001A5536"/>
    <w:rsid w:val="001B2BE1"/>
    <w:rsid w:val="001B4109"/>
    <w:rsid w:val="001D25D6"/>
    <w:rsid w:val="001D26A1"/>
    <w:rsid w:val="001E03FA"/>
    <w:rsid w:val="001E2BE2"/>
    <w:rsid w:val="001E4247"/>
    <w:rsid w:val="001F0509"/>
    <w:rsid w:val="001F1B8C"/>
    <w:rsid w:val="001F480C"/>
    <w:rsid w:val="001F6194"/>
    <w:rsid w:val="0020186D"/>
    <w:rsid w:val="002054F7"/>
    <w:rsid w:val="00211E09"/>
    <w:rsid w:val="0022030A"/>
    <w:rsid w:val="0025116F"/>
    <w:rsid w:val="00261118"/>
    <w:rsid w:val="002667FC"/>
    <w:rsid w:val="00284F38"/>
    <w:rsid w:val="00290FDF"/>
    <w:rsid w:val="00292FC7"/>
    <w:rsid w:val="002A5810"/>
    <w:rsid w:val="002A6C41"/>
    <w:rsid w:val="002C2D3A"/>
    <w:rsid w:val="002C3027"/>
    <w:rsid w:val="002D02CA"/>
    <w:rsid w:val="002D4E6A"/>
    <w:rsid w:val="002E611B"/>
    <w:rsid w:val="002E79F1"/>
    <w:rsid w:val="002F68BD"/>
    <w:rsid w:val="00302869"/>
    <w:rsid w:val="00311646"/>
    <w:rsid w:val="00313486"/>
    <w:rsid w:val="00322CE0"/>
    <w:rsid w:val="00323CEE"/>
    <w:rsid w:val="00326485"/>
    <w:rsid w:val="003676D6"/>
    <w:rsid w:val="00367B7D"/>
    <w:rsid w:val="00381989"/>
    <w:rsid w:val="003824EC"/>
    <w:rsid w:val="00383BAC"/>
    <w:rsid w:val="00384D31"/>
    <w:rsid w:val="003A3648"/>
    <w:rsid w:val="003A5F3A"/>
    <w:rsid w:val="003C0D71"/>
    <w:rsid w:val="003C1859"/>
    <w:rsid w:val="003C553D"/>
    <w:rsid w:val="003C57CA"/>
    <w:rsid w:val="003D50AE"/>
    <w:rsid w:val="003D7C8E"/>
    <w:rsid w:val="003E4FEB"/>
    <w:rsid w:val="003F7F8F"/>
    <w:rsid w:val="004035A9"/>
    <w:rsid w:val="00404A9C"/>
    <w:rsid w:val="00413338"/>
    <w:rsid w:val="00426590"/>
    <w:rsid w:val="0043373C"/>
    <w:rsid w:val="004338BD"/>
    <w:rsid w:val="00437AC6"/>
    <w:rsid w:val="00456BA7"/>
    <w:rsid w:val="004671BF"/>
    <w:rsid w:val="00477F95"/>
    <w:rsid w:val="00484A37"/>
    <w:rsid w:val="00491977"/>
    <w:rsid w:val="00493479"/>
    <w:rsid w:val="00494D47"/>
    <w:rsid w:val="004B18F0"/>
    <w:rsid w:val="004B78FD"/>
    <w:rsid w:val="004F14F6"/>
    <w:rsid w:val="004F54D4"/>
    <w:rsid w:val="004F7913"/>
    <w:rsid w:val="00500C25"/>
    <w:rsid w:val="00501B16"/>
    <w:rsid w:val="00507ACD"/>
    <w:rsid w:val="00512C3C"/>
    <w:rsid w:val="00514D8A"/>
    <w:rsid w:val="005232DA"/>
    <w:rsid w:val="00524548"/>
    <w:rsid w:val="00527FDC"/>
    <w:rsid w:val="00531D96"/>
    <w:rsid w:val="00532555"/>
    <w:rsid w:val="0054221E"/>
    <w:rsid w:val="00544FF0"/>
    <w:rsid w:val="005471D8"/>
    <w:rsid w:val="00547F97"/>
    <w:rsid w:val="00555BED"/>
    <w:rsid w:val="00556E7A"/>
    <w:rsid w:val="00557A7C"/>
    <w:rsid w:val="00566097"/>
    <w:rsid w:val="00580622"/>
    <w:rsid w:val="005871BD"/>
    <w:rsid w:val="00591A22"/>
    <w:rsid w:val="00594FBA"/>
    <w:rsid w:val="00596A48"/>
    <w:rsid w:val="00597F45"/>
    <w:rsid w:val="005A2060"/>
    <w:rsid w:val="005A2FBF"/>
    <w:rsid w:val="005A4872"/>
    <w:rsid w:val="005A7246"/>
    <w:rsid w:val="005B042B"/>
    <w:rsid w:val="005B5377"/>
    <w:rsid w:val="005B5629"/>
    <w:rsid w:val="005C1445"/>
    <w:rsid w:val="005C36A2"/>
    <w:rsid w:val="005C7FE3"/>
    <w:rsid w:val="005D76EB"/>
    <w:rsid w:val="005E3D6E"/>
    <w:rsid w:val="005E7C18"/>
    <w:rsid w:val="005F743F"/>
    <w:rsid w:val="00604C77"/>
    <w:rsid w:val="0061100A"/>
    <w:rsid w:val="0061297A"/>
    <w:rsid w:val="00615C17"/>
    <w:rsid w:val="00621F72"/>
    <w:rsid w:val="00646EAE"/>
    <w:rsid w:val="0065544C"/>
    <w:rsid w:val="00655BDE"/>
    <w:rsid w:val="00667D91"/>
    <w:rsid w:val="006922A9"/>
    <w:rsid w:val="006A494E"/>
    <w:rsid w:val="006A5F64"/>
    <w:rsid w:val="006A7A2B"/>
    <w:rsid w:val="006B0725"/>
    <w:rsid w:val="006B6F53"/>
    <w:rsid w:val="006E0173"/>
    <w:rsid w:val="006F6884"/>
    <w:rsid w:val="007053F6"/>
    <w:rsid w:val="00707AED"/>
    <w:rsid w:val="00721197"/>
    <w:rsid w:val="007344EB"/>
    <w:rsid w:val="00734651"/>
    <w:rsid w:val="007465DE"/>
    <w:rsid w:val="00750218"/>
    <w:rsid w:val="007505ED"/>
    <w:rsid w:val="00750843"/>
    <w:rsid w:val="0075301B"/>
    <w:rsid w:val="00760A2E"/>
    <w:rsid w:val="00760CC5"/>
    <w:rsid w:val="00770CA3"/>
    <w:rsid w:val="0077228E"/>
    <w:rsid w:val="00772A92"/>
    <w:rsid w:val="00782C8D"/>
    <w:rsid w:val="007933CD"/>
    <w:rsid w:val="007955A3"/>
    <w:rsid w:val="00797662"/>
    <w:rsid w:val="007A08F8"/>
    <w:rsid w:val="007A37B2"/>
    <w:rsid w:val="007B2E8C"/>
    <w:rsid w:val="007C04B1"/>
    <w:rsid w:val="007C23B0"/>
    <w:rsid w:val="007C5D80"/>
    <w:rsid w:val="007D3375"/>
    <w:rsid w:val="007E03A8"/>
    <w:rsid w:val="007E4B9A"/>
    <w:rsid w:val="007F1DF8"/>
    <w:rsid w:val="008003F1"/>
    <w:rsid w:val="00801AF9"/>
    <w:rsid w:val="0081533A"/>
    <w:rsid w:val="0081553B"/>
    <w:rsid w:val="00816B05"/>
    <w:rsid w:val="00856C7F"/>
    <w:rsid w:val="00860CBA"/>
    <w:rsid w:val="00874DA2"/>
    <w:rsid w:val="00881366"/>
    <w:rsid w:val="00883DCA"/>
    <w:rsid w:val="008901E7"/>
    <w:rsid w:val="0089020D"/>
    <w:rsid w:val="0089096F"/>
    <w:rsid w:val="00895AE3"/>
    <w:rsid w:val="008965C5"/>
    <w:rsid w:val="008A0EDC"/>
    <w:rsid w:val="008A706C"/>
    <w:rsid w:val="008C6C1F"/>
    <w:rsid w:val="008C72DF"/>
    <w:rsid w:val="008D2703"/>
    <w:rsid w:val="008D7C96"/>
    <w:rsid w:val="008D7E5D"/>
    <w:rsid w:val="008E12A3"/>
    <w:rsid w:val="008E323C"/>
    <w:rsid w:val="008E5E98"/>
    <w:rsid w:val="008F1EF2"/>
    <w:rsid w:val="008F4E11"/>
    <w:rsid w:val="00910A39"/>
    <w:rsid w:val="009138F9"/>
    <w:rsid w:val="00922FF0"/>
    <w:rsid w:val="00930771"/>
    <w:rsid w:val="00944C4C"/>
    <w:rsid w:val="00946709"/>
    <w:rsid w:val="009641FD"/>
    <w:rsid w:val="0096530B"/>
    <w:rsid w:val="00966290"/>
    <w:rsid w:val="00967513"/>
    <w:rsid w:val="00982B8D"/>
    <w:rsid w:val="009A5CDD"/>
    <w:rsid w:val="009B3B72"/>
    <w:rsid w:val="009B4F9C"/>
    <w:rsid w:val="009B6E3E"/>
    <w:rsid w:val="009B767B"/>
    <w:rsid w:val="009C0266"/>
    <w:rsid w:val="009D5112"/>
    <w:rsid w:val="009D6387"/>
    <w:rsid w:val="009E4375"/>
    <w:rsid w:val="009F17B7"/>
    <w:rsid w:val="009F5D33"/>
    <w:rsid w:val="00A078F5"/>
    <w:rsid w:val="00A21B13"/>
    <w:rsid w:val="00A32171"/>
    <w:rsid w:val="00A33917"/>
    <w:rsid w:val="00A41198"/>
    <w:rsid w:val="00A433EC"/>
    <w:rsid w:val="00A44AAF"/>
    <w:rsid w:val="00A66CE8"/>
    <w:rsid w:val="00A75316"/>
    <w:rsid w:val="00A76359"/>
    <w:rsid w:val="00A818FA"/>
    <w:rsid w:val="00A86B24"/>
    <w:rsid w:val="00A91378"/>
    <w:rsid w:val="00AA4885"/>
    <w:rsid w:val="00AA7761"/>
    <w:rsid w:val="00AB4374"/>
    <w:rsid w:val="00AB67CA"/>
    <w:rsid w:val="00AD1D8A"/>
    <w:rsid w:val="00AD2483"/>
    <w:rsid w:val="00AD6E4F"/>
    <w:rsid w:val="00AE2766"/>
    <w:rsid w:val="00AF429E"/>
    <w:rsid w:val="00AF7325"/>
    <w:rsid w:val="00B063D4"/>
    <w:rsid w:val="00B25CD2"/>
    <w:rsid w:val="00B33829"/>
    <w:rsid w:val="00B424CA"/>
    <w:rsid w:val="00B4579A"/>
    <w:rsid w:val="00B5011B"/>
    <w:rsid w:val="00B520A0"/>
    <w:rsid w:val="00B731D5"/>
    <w:rsid w:val="00B76E26"/>
    <w:rsid w:val="00B87E84"/>
    <w:rsid w:val="00B90B6F"/>
    <w:rsid w:val="00B9183A"/>
    <w:rsid w:val="00B979A7"/>
    <w:rsid w:val="00BB23F2"/>
    <w:rsid w:val="00BC2C37"/>
    <w:rsid w:val="00BD5B07"/>
    <w:rsid w:val="00BD6A5C"/>
    <w:rsid w:val="00BE38A5"/>
    <w:rsid w:val="00BE65BA"/>
    <w:rsid w:val="00BE7E9D"/>
    <w:rsid w:val="00C0095C"/>
    <w:rsid w:val="00C150E0"/>
    <w:rsid w:val="00C27D3C"/>
    <w:rsid w:val="00C5627D"/>
    <w:rsid w:val="00C717D2"/>
    <w:rsid w:val="00C854B2"/>
    <w:rsid w:val="00C958C5"/>
    <w:rsid w:val="00C959E6"/>
    <w:rsid w:val="00CA0301"/>
    <w:rsid w:val="00CB05DA"/>
    <w:rsid w:val="00CB1F87"/>
    <w:rsid w:val="00CB2B24"/>
    <w:rsid w:val="00CB7712"/>
    <w:rsid w:val="00CD74B4"/>
    <w:rsid w:val="00CE1B4C"/>
    <w:rsid w:val="00D11C45"/>
    <w:rsid w:val="00D14712"/>
    <w:rsid w:val="00D22DB0"/>
    <w:rsid w:val="00D23BAE"/>
    <w:rsid w:val="00D276F3"/>
    <w:rsid w:val="00D3193D"/>
    <w:rsid w:val="00D33418"/>
    <w:rsid w:val="00D4229A"/>
    <w:rsid w:val="00D54F30"/>
    <w:rsid w:val="00D74F6F"/>
    <w:rsid w:val="00D75C99"/>
    <w:rsid w:val="00D918B6"/>
    <w:rsid w:val="00D93BFF"/>
    <w:rsid w:val="00D95594"/>
    <w:rsid w:val="00DA3CB2"/>
    <w:rsid w:val="00DC6A10"/>
    <w:rsid w:val="00DD171E"/>
    <w:rsid w:val="00DD74B6"/>
    <w:rsid w:val="00DE01FD"/>
    <w:rsid w:val="00DF3AC5"/>
    <w:rsid w:val="00E11A07"/>
    <w:rsid w:val="00E16CCC"/>
    <w:rsid w:val="00E26A3A"/>
    <w:rsid w:val="00E366E5"/>
    <w:rsid w:val="00E377D7"/>
    <w:rsid w:val="00E404C6"/>
    <w:rsid w:val="00E42163"/>
    <w:rsid w:val="00E647C1"/>
    <w:rsid w:val="00E8172B"/>
    <w:rsid w:val="00E9037E"/>
    <w:rsid w:val="00EA3046"/>
    <w:rsid w:val="00EA6E27"/>
    <w:rsid w:val="00EB0DC1"/>
    <w:rsid w:val="00EB10E2"/>
    <w:rsid w:val="00EB309A"/>
    <w:rsid w:val="00EB7DAC"/>
    <w:rsid w:val="00ED0493"/>
    <w:rsid w:val="00ED1872"/>
    <w:rsid w:val="00ED1ADB"/>
    <w:rsid w:val="00ED600A"/>
    <w:rsid w:val="00ED6B9C"/>
    <w:rsid w:val="00EE4F6D"/>
    <w:rsid w:val="00EF1814"/>
    <w:rsid w:val="00EF6D32"/>
    <w:rsid w:val="00F031F6"/>
    <w:rsid w:val="00F03AC3"/>
    <w:rsid w:val="00F04606"/>
    <w:rsid w:val="00F0668C"/>
    <w:rsid w:val="00F074CE"/>
    <w:rsid w:val="00F20017"/>
    <w:rsid w:val="00F27B2D"/>
    <w:rsid w:val="00F31B30"/>
    <w:rsid w:val="00F31F21"/>
    <w:rsid w:val="00F3406B"/>
    <w:rsid w:val="00F34E91"/>
    <w:rsid w:val="00F35AA1"/>
    <w:rsid w:val="00F42A77"/>
    <w:rsid w:val="00F42C55"/>
    <w:rsid w:val="00F4699D"/>
    <w:rsid w:val="00F51B2A"/>
    <w:rsid w:val="00F56D8D"/>
    <w:rsid w:val="00F5728B"/>
    <w:rsid w:val="00F611D1"/>
    <w:rsid w:val="00F613F9"/>
    <w:rsid w:val="00F715D2"/>
    <w:rsid w:val="00F81178"/>
    <w:rsid w:val="00F83EC0"/>
    <w:rsid w:val="00F86F86"/>
    <w:rsid w:val="00FA3756"/>
    <w:rsid w:val="00FD5102"/>
    <w:rsid w:val="00FE3FF3"/>
    <w:rsid w:val="00FE54C7"/>
    <w:rsid w:val="00FE5AC6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80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CA"/>
    <w:pPr>
      <w:ind w:left="720"/>
      <w:contextualSpacing/>
    </w:pPr>
  </w:style>
  <w:style w:type="character" w:customStyle="1" w:styleId="text">
    <w:name w:val="text"/>
    <w:basedOn w:val="DefaultParagraphFont"/>
    <w:rsid w:val="00413338"/>
  </w:style>
  <w:style w:type="character" w:customStyle="1" w:styleId="apple-converted-space">
    <w:name w:val="apple-converted-space"/>
    <w:basedOn w:val="DefaultParagraphFont"/>
    <w:rsid w:val="00413338"/>
  </w:style>
  <w:style w:type="character" w:customStyle="1" w:styleId="small-caps">
    <w:name w:val="small-caps"/>
    <w:basedOn w:val="DefaultParagraphFont"/>
    <w:rsid w:val="00413338"/>
  </w:style>
  <w:style w:type="paragraph" w:styleId="Footer">
    <w:name w:val="footer"/>
    <w:basedOn w:val="Normal"/>
    <w:link w:val="FooterChar"/>
    <w:uiPriority w:val="99"/>
    <w:unhideWhenUsed/>
    <w:rsid w:val="00B9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B6F"/>
  </w:style>
  <w:style w:type="character" w:styleId="PageNumber">
    <w:name w:val="page number"/>
    <w:basedOn w:val="DefaultParagraphFont"/>
    <w:uiPriority w:val="99"/>
    <w:semiHidden/>
    <w:unhideWhenUsed/>
    <w:rsid w:val="00B90B6F"/>
  </w:style>
  <w:style w:type="character" w:customStyle="1" w:styleId="indent-1-breaks">
    <w:name w:val="indent-1-breaks"/>
    <w:basedOn w:val="DefaultParagraphFont"/>
    <w:rsid w:val="00566097"/>
  </w:style>
  <w:style w:type="character" w:styleId="Hyperlink">
    <w:name w:val="Hyperlink"/>
    <w:basedOn w:val="DefaultParagraphFont"/>
    <w:uiPriority w:val="99"/>
    <w:semiHidden/>
    <w:unhideWhenUsed/>
    <w:rsid w:val="005660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09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hapter-1">
    <w:name w:val="chapter-1"/>
    <w:basedOn w:val="Normal"/>
    <w:rsid w:val="00F613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e">
    <w:name w:val="line"/>
    <w:basedOn w:val="Normal"/>
    <w:rsid w:val="005C7FE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blegateway.com/passage/?search=Genesis+14&amp;version=ESV" TargetMode="External"/><Relationship Id="rId8" Type="http://schemas.openxmlformats.org/officeDocument/2006/relationships/hyperlink" Target="https://www.biblegateway.com/passage/?search=Hebrews+7&amp;version=ESV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2018-12-15T19:09:00Z</dcterms:created>
  <dcterms:modified xsi:type="dcterms:W3CDTF">2018-12-15T19:13:00Z</dcterms:modified>
</cp:coreProperties>
</file>